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59F3" w14:textId="77777777" w:rsidR="00DE48A2" w:rsidRDefault="00DE48A2">
      <w:pPr>
        <w:rPr>
          <w:rFonts w:hint="eastAsia"/>
        </w:rPr>
      </w:pPr>
    </w:p>
    <w:p w14:paraId="5D0BC15C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薄纱的拼音</w:t>
      </w:r>
    </w:p>
    <w:p w14:paraId="222F21B4" w14:textId="77777777" w:rsidR="00DE48A2" w:rsidRDefault="00DE48A2">
      <w:pPr>
        <w:rPr>
          <w:rFonts w:hint="eastAsia"/>
        </w:rPr>
      </w:pPr>
    </w:p>
    <w:p w14:paraId="21998BFD" w14:textId="77777777" w:rsidR="00DE48A2" w:rsidRDefault="00DE48A2">
      <w:pPr>
        <w:rPr>
          <w:rFonts w:hint="eastAsia"/>
        </w:rPr>
      </w:pPr>
    </w:p>
    <w:p w14:paraId="75D6A725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“薄纱”的拼音是“báo shā”。在汉语中，“薄”字有两个主要读音，分别是“báo”和“bó”，而在描述像薄纱这样具体且轻盈的物体时，通常使用的是“báo”。这个词经常用来形容那种非常轻、几乎透明的织物，它给人以梦幻般的感觉，常被用于制作衣物或者装饰品。</w:t>
      </w:r>
    </w:p>
    <w:p w14:paraId="498BE75C" w14:textId="77777777" w:rsidR="00DE48A2" w:rsidRDefault="00DE48A2">
      <w:pPr>
        <w:rPr>
          <w:rFonts w:hint="eastAsia"/>
        </w:rPr>
      </w:pPr>
    </w:p>
    <w:p w14:paraId="4AB5425D" w14:textId="77777777" w:rsidR="00DE48A2" w:rsidRDefault="00DE48A2">
      <w:pPr>
        <w:rPr>
          <w:rFonts w:hint="eastAsia"/>
        </w:rPr>
      </w:pPr>
    </w:p>
    <w:p w14:paraId="25B24372" w14:textId="77777777" w:rsidR="00DE48A2" w:rsidRDefault="00DE48A2">
      <w:pPr>
        <w:rPr>
          <w:rFonts w:hint="eastAsia"/>
        </w:rPr>
      </w:pPr>
    </w:p>
    <w:p w14:paraId="15237CB7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卖火柴的小女孩</w:t>
      </w:r>
    </w:p>
    <w:p w14:paraId="3D4E4199" w14:textId="77777777" w:rsidR="00DE48A2" w:rsidRDefault="00DE48A2">
      <w:pPr>
        <w:rPr>
          <w:rFonts w:hint="eastAsia"/>
        </w:rPr>
      </w:pPr>
    </w:p>
    <w:p w14:paraId="2DBB38EB" w14:textId="77777777" w:rsidR="00DE48A2" w:rsidRDefault="00DE48A2">
      <w:pPr>
        <w:rPr>
          <w:rFonts w:hint="eastAsia"/>
        </w:rPr>
      </w:pPr>
    </w:p>
    <w:p w14:paraId="79411452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《卖火柴的小女孩》是丹麦作家汉斯·克里斯蒂安·安徒生（Hans Christian Andersen）于1845年创作的一篇童话故事。这篇故事讲述了一个贫穷的小女孩在除夕夜被迫外出售卖火柴，由于没有卖掉任何一根火柴而不敢回家。她在寒冷的大街上点燃了几根火柴来取暖，在微弱的火焰中，她看到了美好的幻象，包括温暖的炉火、丰盛的食物以及她已故祖母的形象。最终，小女孩在幻觉中的幸福与现实中孤独凄凉的命运形成了鲜明对比，直到最后她在幻想中随着祖母一起离开了这个世界。</w:t>
      </w:r>
    </w:p>
    <w:p w14:paraId="5F7F73BD" w14:textId="77777777" w:rsidR="00DE48A2" w:rsidRDefault="00DE48A2">
      <w:pPr>
        <w:rPr>
          <w:rFonts w:hint="eastAsia"/>
        </w:rPr>
      </w:pPr>
    </w:p>
    <w:p w14:paraId="76E5980A" w14:textId="77777777" w:rsidR="00DE48A2" w:rsidRDefault="00DE48A2">
      <w:pPr>
        <w:rPr>
          <w:rFonts w:hint="eastAsia"/>
        </w:rPr>
      </w:pPr>
    </w:p>
    <w:p w14:paraId="5671A4F9" w14:textId="77777777" w:rsidR="00DE48A2" w:rsidRDefault="00DE48A2">
      <w:pPr>
        <w:rPr>
          <w:rFonts w:hint="eastAsia"/>
        </w:rPr>
      </w:pPr>
    </w:p>
    <w:p w14:paraId="1153CA58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薄纱与卖火柴的小女孩的联系</w:t>
      </w:r>
    </w:p>
    <w:p w14:paraId="77A75DA5" w14:textId="77777777" w:rsidR="00DE48A2" w:rsidRDefault="00DE48A2">
      <w:pPr>
        <w:rPr>
          <w:rFonts w:hint="eastAsia"/>
        </w:rPr>
      </w:pPr>
    </w:p>
    <w:p w14:paraId="74322E41" w14:textId="77777777" w:rsidR="00DE48A2" w:rsidRDefault="00DE48A2">
      <w:pPr>
        <w:rPr>
          <w:rFonts w:hint="eastAsia"/>
        </w:rPr>
      </w:pPr>
    </w:p>
    <w:p w14:paraId="7DB889E1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将“薄纱”的拼音与《卖火柴的小女孩》结合在一起，似乎是在寻找一种文学上的隐喻或是象征意义。薄纱，以其脆弱、轻盈和半透明的特性，可以看作是对小女孩命运的一种诗意描绘——她的生活就像一层薄纱，既美丽又易碎，透露着对温暖与爱的渴望，却又被现实世界的冷酷无情所包围。这种比喻不仅增加了故事的情感深度，也让人联想到生活中那些看似简单却充满深刻含义的事物。</w:t>
      </w:r>
    </w:p>
    <w:p w14:paraId="1586EDDA" w14:textId="77777777" w:rsidR="00DE48A2" w:rsidRDefault="00DE48A2">
      <w:pPr>
        <w:rPr>
          <w:rFonts w:hint="eastAsia"/>
        </w:rPr>
      </w:pPr>
    </w:p>
    <w:p w14:paraId="0D7BF34A" w14:textId="77777777" w:rsidR="00DE48A2" w:rsidRDefault="00DE48A2">
      <w:pPr>
        <w:rPr>
          <w:rFonts w:hint="eastAsia"/>
        </w:rPr>
      </w:pPr>
    </w:p>
    <w:p w14:paraId="610381A0" w14:textId="77777777" w:rsidR="00DE48A2" w:rsidRDefault="00DE48A2">
      <w:pPr>
        <w:rPr>
          <w:rFonts w:hint="eastAsia"/>
        </w:rPr>
      </w:pPr>
    </w:p>
    <w:p w14:paraId="736E1C88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从另一个角度看薄纱</w:t>
      </w:r>
    </w:p>
    <w:p w14:paraId="3B09A893" w14:textId="77777777" w:rsidR="00DE48A2" w:rsidRDefault="00DE48A2">
      <w:pPr>
        <w:rPr>
          <w:rFonts w:hint="eastAsia"/>
        </w:rPr>
      </w:pPr>
    </w:p>
    <w:p w14:paraId="76A82DFF" w14:textId="77777777" w:rsidR="00DE48A2" w:rsidRDefault="00DE48A2">
      <w:pPr>
        <w:rPr>
          <w:rFonts w:hint="eastAsia"/>
        </w:rPr>
      </w:pPr>
    </w:p>
    <w:p w14:paraId="7AE815AE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在更广泛的文化背景下，“薄纱”不仅仅是一种物质的存在形式，它还常常被用作艺术作品中表达情感和思想的媒介。比如，在舞蹈或戏剧表演中，舞者可能会使用薄纱来增加动作的流畅感和神秘感；在绘画里，艺术家们可能利用薄纱来探索光线与阴影之间的微妙关系。这些应用都表明了薄纱作为一种元素，能够在不同领域激发无限的创造力和想象空间。</w:t>
      </w:r>
    </w:p>
    <w:p w14:paraId="46AC45E9" w14:textId="77777777" w:rsidR="00DE48A2" w:rsidRDefault="00DE48A2">
      <w:pPr>
        <w:rPr>
          <w:rFonts w:hint="eastAsia"/>
        </w:rPr>
      </w:pPr>
    </w:p>
    <w:p w14:paraId="37A5802A" w14:textId="77777777" w:rsidR="00DE48A2" w:rsidRDefault="00DE48A2">
      <w:pPr>
        <w:rPr>
          <w:rFonts w:hint="eastAsia"/>
        </w:rPr>
      </w:pPr>
    </w:p>
    <w:p w14:paraId="24E110B3" w14:textId="77777777" w:rsidR="00DE48A2" w:rsidRDefault="00DE48A2">
      <w:pPr>
        <w:rPr>
          <w:rFonts w:hint="eastAsia"/>
        </w:rPr>
      </w:pPr>
    </w:p>
    <w:p w14:paraId="1EA8C42A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最后的总结：梦想与现实之间</w:t>
      </w:r>
    </w:p>
    <w:p w14:paraId="2D79FF9F" w14:textId="77777777" w:rsidR="00DE48A2" w:rsidRDefault="00DE48A2">
      <w:pPr>
        <w:rPr>
          <w:rFonts w:hint="eastAsia"/>
        </w:rPr>
      </w:pPr>
    </w:p>
    <w:p w14:paraId="6D28D888" w14:textId="77777777" w:rsidR="00DE48A2" w:rsidRDefault="00DE48A2">
      <w:pPr>
        <w:rPr>
          <w:rFonts w:hint="eastAsia"/>
        </w:rPr>
      </w:pPr>
    </w:p>
    <w:p w14:paraId="6F2887EF" w14:textId="77777777" w:rsidR="00DE48A2" w:rsidRDefault="00DE48A2">
      <w:pPr>
        <w:rPr>
          <w:rFonts w:hint="eastAsia"/>
        </w:rPr>
      </w:pPr>
      <w:r>
        <w:rPr>
          <w:rFonts w:hint="eastAsia"/>
        </w:rPr>
        <w:tab/>
        <w:t>无论是通过薄纱还是卖火柴的小女孩的故事，我们都能找到关于梦想与现实之间张力的探讨。每一个人都有自己的梦想和追求，但并非所有人都能轻易地实现它们。在这个过程中，重要的是保持希望，正如那个小女孩即便在最艰难的时刻也没有放弃心中的温暖一样。通过这样的故事，我们可以学到即使面对困难，也要勇敢地追寻自己的梦想，不让生活的艰辛磨灭心中的光芒。</w:t>
      </w:r>
    </w:p>
    <w:p w14:paraId="23FF84E1" w14:textId="77777777" w:rsidR="00DE48A2" w:rsidRDefault="00DE48A2">
      <w:pPr>
        <w:rPr>
          <w:rFonts w:hint="eastAsia"/>
        </w:rPr>
      </w:pPr>
    </w:p>
    <w:p w14:paraId="450BA574" w14:textId="77777777" w:rsidR="00DE48A2" w:rsidRDefault="00DE48A2">
      <w:pPr>
        <w:rPr>
          <w:rFonts w:hint="eastAsia"/>
        </w:rPr>
      </w:pPr>
    </w:p>
    <w:p w14:paraId="5B0C6495" w14:textId="77777777" w:rsidR="00DE48A2" w:rsidRDefault="00DE4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6BB5F" w14:textId="6AD72752" w:rsidR="00FE45BA" w:rsidRDefault="00FE45BA"/>
    <w:sectPr w:rsidR="00FE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A"/>
    <w:rsid w:val="00613040"/>
    <w:rsid w:val="00DE48A2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9311-C18D-48ED-BB32-E4A78EA7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